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EAC07" w14:textId="77777777" w:rsidR="00752D04" w:rsidRPr="00303EDF" w:rsidRDefault="00752D04" w:rsidP="00303EDF">
      <w:pPr>
        <w:pStyle w:val="Corpotesto"/>
        <w:widowControl/>
        <w:tabs>
          <w:tab w:val="left" w:pos="284"/>
        </w:tabs>
        <w:spacing w:before="240" w:after="240"/>
        <w:jc w:val="center"/>
        <w:rPr>
          <w:rFonts w:ascii="Arial" w:hAnsi="Arial" w:cs="Arial"/>
          <w:b/>
          <w:color w:val="000000"/>
          <w:sz w:val="24"/>
          <w:szCs w:val="22"/>
        </w:rPr>
      </w:pPr>
      <w:bookmarkStart w:id="0" w:name="_GoBack"/>
      <w:bookmarkEnd w:id="0"/>
      <w:r w:rsidRPr="00303EDF">
        <w:rPr>
          <w:rFonts w:ascii="Arial" w:hAnsi="Arial" w:cs="Arial"/>
          <w:b/>
          <w:color w:val="000000"/>
          <w:sz w:val="24"/>
          <w:szCs w:val="22"/>
        </w:rPr>
        <w:t>DOMANDA PARTECIPAZIONE MANIFESTAZIONE DI INTERESSE</w:t>
      </w:r>
    </w:p>
    <w:tbl>
      <w:tblPr>
        <w:tblStyle w:val="Grigliatabella"/>
        <w:tblpPr w:leftFromText="141" w:rightFromText="141" w:vertAnchor="text" w:horzAnchor="margin" w:tblpXSpec="center" w:tblpY="9"/>
        <w:tblW w:w="0" w:type="auto"/>
        <w:tblLook w:val="04A0" w:firstRow="1" w:lastRow="0" w:firstColumn="1" w:lastColumn="0" w:noHBand="0" w:noVBand="1"/>
      </w:tblPr>
      <w:tblGrid>
        <w:gridCol w:w="1413"/>
        <w:gridCol w:w="7422"/>
      </w:tblGrid>
      <w:tr w:rsidR="00303EDF" w14:paraId="5D6AAE7E" w14:textId="77777777" w:rsidTr="00303EDF">
        <w:tc>
          <w:tcPr>
            <w:tcW w:w="1413" w:type="dxa"/>
          </w:tcPr>
          <w:p w14:paraId="5FCA8AB1" w14:textId="77777777" w:rsidR="00303EDF" w:rsidRPr="00303EDF" w:rsidRDefault="00303EDF" w:rsidP="00303EDF">
            <w:pPr>
              <w:widowControl/>
              <w:tabs>
                <w:tab w:val="left" w:pos="284"/>
              </w:tabs>
              <w:spacing w:line="259" w:lineRule="auto"/>
              <w:jc w:val="both"/>
              <w:rPr>
                <w:rFonts w:ascii="Arial" w:hAnsi="Arial" w:cs="Arial"/>
                <w:b/>
              </w:rPr>
            </w:pPr>
            <w:r w:rsidRPr="00303EDF">
              <w:rPr>
                <w:rFonts w:ascii="Arial" w:hAnsi="Arial" w:cs="Arial"/>
                <w:b/>
              </w:rPr>
              <w:t>OGGETTO</w:t>
            </w:r>
          </w:p>
        </w:tc>
        <w:tc>
          <w:tcPr>
            <w:tcW w:w="7422" w:type="dxa"/>
          </w:tcPr>
          <w:p w14:paraId="783795C5" w14:textId="3427F44E" w:rsidR="00303EDF" w:rsidRPr="00303EDF" w:rsidRDefault="00303EDF" w:rsidP="00303EDF">
            <w:pPr>
              <w:widowControl/>
              <w:tabs>
                <w:tab w:val="left" w:pos="284"/>
              </w:tabs>
              <w:spacing w:line="259" w:lineRule="auto"/>
              <w:jc w:val="both"/>
              <w:rPr>
                <w:rFonts w:ascii="Arial" w:hAnsi="Arial" w:cs="Arial"/>
                <w:b/>
              </w:rPr>
            </w:pPr>
            <w:r w:rsidRPr="00303EDF">
              <w:rPr>
                <w:rFonts w:ascii="Arial" w:hAnsi="Arial" w:cs="Arial"/>
                <w:b/>
              </w:rPr>
              <w:t>Procedura negoziata sotto soglia ai sensi dell’art. 50, comma 1, lett. e) del D.Lgs. n. 36/2023, con ricorso a r.d.o./altra piattaforma del mercato elettronico della pubblica amministrazione, per l’affidamento del</w:t>
            </w:r>
            <w:r w:rsidR="00591BE1">
              <w:rPr>
                <w:rFonts w:ascii="Arial" w:hAnsi="Arial" w:cs="Arial"/>
                <w:b/>
              </w:rPr>
              <w:t xml:space="preserve">la </w:t>
            </w:r>
            <w:r w:rsidRPr="00303EDF">
              <w:rPr>
                <w:rFonts w:ascii="Arial" w:hAnsi="Arial" w:cs="Arial"/>
                <w:b/>
              </w:rPr>
              <w:t>fornitura</w:t>
            </w:r>
            <w:r w:rsidR="00591BE1">
              <w:rPr>
                <w:rFonts w:ascii="Arial" w:hAnsi="Arial" w:cs="Arial"/>
                <w:b/>
              </w:rPr>
              <w:t xml:space="preserve">: </w:t>
            </w:r>
            <w:r w:rsidR="00591BE1" w:rsidRPr="000C308F">
              <w:rPr>
                <w:rFonts w:ascii="Arial" w:hAnsi="Arial"/>
                <w:b/>
                <w:szCs w:val="24"/>
              </w:rPr>
              <w:t>Programma Nazionale “Scuola e competenze” 2021-2027. Priorità 02 – Le strutture per la scuola e le competenze (FESR) – Fondo Europeo per lo Sviluppo Regionale – Obiettivo Specifico RSO4.2 – Azione A3.B – Sottoazione RSO 4.2.A3.B – Avviso Prot. 88927 del 03/06/2025, “</w:t>
            </w:r>
            <w:r w:rsidR="00591BE1" w:rsidRPr="000C308F">
              <w:rPr>
                <w:rFonts w:ascii="Arial" w:hAnsi="Arial"/>
                <w:b/>
                <w:i/>
                <w:szCs w:val="24"/>
              </w:rPr>
              <w:t>Realizzazione di laboratori</w:t>
            </w:r>
            <w:r w:rsidR="00591BE1" w:rsidRPr="000C308F">
              <w:rPr>
                <w:rFonts w:ascii="Arial" w:hAnsi="Arial"/>
                <w:b/>
                <w:szCs w:val="24"/>
              </w:rPr>
              <w:t xml:space="preserve"> </w:t>
            </w:r>
            <w:r w:rsidR="00591BE1" w:rsidRPr="000C308F">
              <w:rPr>
                <w:rFonts w:ascii="Arial" w:hAnsi="Arial"/>
                <w:b/>
                <w:i/>
                <w:szCs w:val="24"/>
              </w:rPr>
              <w:t>innovativi e avanzati per lo sviluppo di specifiche competenze tecniche e professionali</w:t>
            </w:r>
            <w:r w:rsidR="00591BE1" w:rsidRPr="000C308F">
              <w:rPr>
                <w:rFonts w:ascii="Arial" w:hAnsi="Arial"/>
                <w:b/>
                <w:szCs w:val="24"/>
              </w:rPr>
              <w:t xml:space="preserve"> </w:t>
            </w:r>
            <w:r w:rsidR="00591BE1" w:rsidRPr="000C308F">
              <w:rPr>
                <w:rFonts w:ascii="Arial" w:hAnsi="Arial"/>
                <w:b/>
                <w:i/>
                <w:szCs w:val="24"/>
              </w:rPr>
              <w:t>connesse con i relativi indirizzi di studio</w:t>
            </w:r>
            <w:r w:rsidR="00591BE1" w:rsidRPr="000C308F">
              <w:rPr>
                <w:rFonts w:ascii="Arial" w:hAnsi="Arial"/>
                <w:b/>
                <w:szCs w:val="24"/>
              </w:rPr>
              <w:t>”</w:t>
            </w:r>
            <w:r w:rsidR="00591BE1" w:rsidRPr="000C308F">
              <w:rPr>
                <w:rFonts w:ascii="Arial" w:hAnsi="Arial"/>
                <w:b/>
                <w:i/>
                <w:szCs w:val="24"/>
              </w:rPr>
              <w:t>.</w:t>
            </w:r>
          </w:p>
          <w:p w14:paraId="07798EDF" w14:textId="77777777" w:rsidR="00303EDF" w:rsidRPr="00303EDF" w:rsidRDefault="00303EDF" w:rsidP="00303EDF">
            <w:pPr>
              <w:widowControl/>
              <w:tabs>
                <w:tab w:val="left" w:pos="284"/>
              </w:tabs>
              <w:spacing w:line="259" w:lineRule="auto"/>
              <w:jc w:val="both"/>
              <w:rPr>
                <w:rFonts w:ascii="Arial" w:hAnsi="Arial" w:cs="Arial"/>
                <w:b/>
              </w:rPr>
            </w:pPr>
            <w:r w:rsidRPr="00303EDF">
              <w:rPr>
                <w:rFonts w:ascii="Arial" w:hAnsi="Arial" w:cs="Arial"/>
                <w:b/>
              </w:rPr>
              <w:t>Istanza di ammissione alla gara e dichiarazione del possesso dei requisiti.</w:t>
            </w:r>
          </w:p>
        </w:tc>
      </w:tr>
    </w:tbl>
    <w:p w14:paraId="60B4FB6D" w14:textId="77777777" w:rsidR="00752D04" w:rsidRPr="00303EDF" w:rsidRDefault="00752D04" w:rsidP="00303EDF">
      <w:pPr>
        <w:pStyle w:val="Corpotesto"/>
        <w:widowControl/>
        <w:tabs>
          <w:tab w:val="left" w:pos="284"/>
        </w:tabs>
        <w:spacing w:before="240" w:after="120" w:line="259" w:lineRule="auto"/>
        <w:jc w:val="both"/>
        <w:rPr>
          <w:rFonts w:ascii="Arial" w:hAnsi="Arial" w:cs="Arial"/>
          <w:sz w:val="22"/>
          <w:szCs w:val="22"/>
        </w:rPr>
      </w:pPr>
      <w:r w:rsidRPr="00303EDF">
        <w:rPr>
          <w:rFonts w:ascii="Arial" w:hAnsi="Arial" w:cs="Arial"/>
          <w:sz w:val="22"/>
          <w:szCs w:val="22"/>
        </w:rPr>
        <w:t>Il/La sottoscritto/a ______________________ nato/a a ___________________ il __________ C.F. ____________________________ residente a _______________</w:t>
      </w:r>
      <w:r w:rsidR="00303EDF">
        <w:rPr>
          <w:rFonts w:ascii="Arial" w:hAnsi="Arial" w:cs="Arial"/>
          <w:sz w:val="22"/>
          <w:szCs w:val="22"/>
        </w:rPr>
        <w:t xml:space="preserve">__ </w:t>
      </w:r>
      <w:r w:rsidRPr="00303EDF">
        <w:rPr>
          <w:rFonts w:ascii="Arial" w:hAnsi="Arial" w:cs="Arial"/>
          <w:sz w:val="22"/>
          <w:szCs w:val="22"/>
        </w:rPr>
        <w:t>indirizzo _________________________ n. civico ___________ cap ______________</w:t>
      </w:r>
      <w:r w:rsidR="0016054D">
        <w:rPr>
          <w:rFonts w:ascii="Arial" w:hAnsi="Arial" w:cs="Arial"/>
          <w:sz w:val="22"/>
          <w:szCs w:val="22"/>
        </w:rPr>
        <w:t>, in qualità di ______________________ della ditta _____________________ con sede legale in ___________________________ via __________________ C.F/P.IVA ___________________ PEC _________________________</w:t>
      </w:r>
    </w:p>
    <w:p w14:paraId="1A1E74C5" w14:textId="77777777" w:rsidR="00752D04" w:rsidRPr="00303EDF" w:rsidRDefault="00752D04" w:rsidP="00303EDF">
      <w:pPr>
        <w:pStyle w:val="Corpotesto"/>
        <w:widowControl/>
        <w:tabs>
          <w:tab w:val="left" w:pos="284"/>
        </w:tabs>
        <w:spacing w:before="240" w:after="240"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03EDF">
        <w:rPr>
          <w:rFonts w:ascii="Arial" w:hAnsi="Arial" w:cs="Arial"/>
          <w:b/>
          <w:sz w:val="22"/>
          <w:szCs w:val="22"/>
        </w:rPr>
        <w:t>C</w:t>
      </w:r>
      <w:r w:rsidR="00303EDF">
        <w:rPr>
          <w:rFonts w:ascii="Arial" w:hAnsi="Arial" w:cs="Arial"/>
          <w:b/>
          <w:sz w:val="22"/>
          <w:szCs w:val="22"/>
        </w:rPr>
        <w:t>HIED</w:t>
      </w:r>
      <w:r w:rsidRPr="00303EDF">
        <w:rPr>
          <w:rFonts w:ascii="Arial" w:hAnsi="Arial" w:cs="Arial"/>
          <w:b/>
          <w:sz w:val="22"/>
          <w:szCs w:val="22"/>
        </w:rPr>
        <w:t>E</w:t>
      </w:r>
    </w:p>
    <w:p w14:paraId="1D7259D3" w14:textId="77777777" w:rsidR="00752D04" w:rsidRPr="00303EDF" w:rsidRDefault="00752D04" w:rsidP="00303EDF">
      <w:pPr>
        <w:pStyle w:val="Corpotesto"/>
        <w:widowControl/>
        <w:tabs>
          <w:tab w:val="left" w:pos="284"/>
        </w:tabs>
        <w:spacing w:before="120" w:after="120" w:line="259" w:lineRule="auto"/>
        <w:jc w:val="both"/>
        <w:rPr>
          <w:rFonts w:ascii="Arial" w:hAnsi="Arial" w:cs="Arial"/>
          <w:sz w:val="22"/>
          <w:szCs w:val="22"/>
        </w:rPr>
      </w:pPr>
      <w:r w:rsidRPr="00303EDF">
        <w:rPr>
          <w:rFonts w:ascii="Arial" w:hAnsi="Arial" w:cs="Arial"/>
          <w:sz w:val="22"/>
          <w:szCs w:val="22"/>
        </w:rPr>
        <w:t>di partecipare alla gara in oggetto.</w:t>
      </w:r>
    </w:p>
    <w:p w14:paraId="46ECA63B" w14:textId="77777777" w:rsidR="00752D04" w:rsidRPr="00303EDF" w:rsidRDefault="00752D04" w:rsidP="00303EDF">
      <w:pPr>
        <w:pStyle w:val="Corpotesto"/>
        <w:widowControl/>
        <w:tabs>
          <w:tab w:val="left" w:pos="284"/>
        </w:tabs>
        <w:spacing w:before="120" w:after="12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03EDF">
        <w:rPr>
          <w:rFonts w:ascii="Arial" w:hAnsi="Arial" w:cs="Arial"/>
          <w:sz w:val="22"/>
          <w:szCs w:val="22"/>
        </w:rPr>
        <w:t>A tal fine, allega l’autocertificazione mediante DGUE</w:t>
      </w:r>
    </w:p>
    <w:p w14:paraId="7FB1F035" w14:textId="77777777" w:rsidR="00752D04" w:rsidRPr="00303EDF" w:rsidRDefault="00303EDF" w:rsidP="00303EDF">
      <w:pPr>
        <w:pStyle w:val="Corpotesto"/>
        <w:widowControl/>
        <w:tabs>
          <w:tab w:val="left" w:pos="284"/>
        </w:tabs>
        <w:spacing w:before="240" w:after="240" w:line="259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14:paraId="68592C18" w14:textId="77777777" w:rsidR="00752D04" w:rsidRPr="00303EDF" w:rsidRDefault="00752D04" w:rsidP="00303EDF">
      <w:pPr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/>
        <w:jc w:val="both"/>
        <w:rPr>
          <w:rFonts w:ascii="Arial" w:hAnsi="Arial" w:cs="Arial"/>
        </w:rPr>
      </w:pPr>
      <w:r w:rsidRPr="00303EDF">
        <w:rPr>
          <w:rFonts w:ascii="Arial" w:hAnsi="Arial" w:cs="Arial"/>
        </w:rPr>
        <w:t>che nei propri confronti non ricorrono le cause di esclusione contemplate dagli articoli dal 94 al 98 del D.Lgs. n. 36/2023;</w:t>
      </w:r>
    </w:p>
    <w:p w14:paraId="3FFD84E3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di non aver reso false comunicazioni sociali di cui agli articoli 2621 e 2622 del codice civile;</w:t>
      </w:r>
    </w:p>
    <w:p w14:paraId="7BDFCF14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di non aver presentato nella procedura di gara in corso e negli affidamenti di subappalti documentazione o dichiarazioni non veritiere;</w:t>
      </w:r>
    </w:p>
    <w:p w14:paraId="54183191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3F3278E5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 xml:space="preserve">di essere </w:t>
      </w:r>
      <w:r w:rsidRPr="00303EDF">
        <w:rPr>
          <w:rFonts w:ascii="Arial" w:hAnsi="Arial" w:cs="Arial"/>
          <w:i/>
        </w:rPr>
        <w:t xml:space="preserve">oppure </w:t>
      </w:r>
      <w:r w:rsidRPr="00303EDF">
        <w:rPr>
          <w:rFonts w:ascii="Arial" w:hAnsi="Arial" w:cs="Arial"/>
        </w:rPr>
        <w:t>di non essere una micro, piccola o media impresa, come definita dall’articolo 2 dell’allegato alla raccomandazione della Commissione europea 2003/361/CE del 6 maggio 2003 (G.U.U.E. n. L. 124 del 20 maggio 2003);</w:t>
      </w:r>
    </w:p>
    <w:p w14:paraId="0E54AE47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di non essersi reso colpevole di gravi illeciti professionali, tali da rendere dubbia la sua integrità o affidabilità;</w:t>
      </w:r>
    </w:p>
    <w:p w14:paraId="61AE9F66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di non aver tentato di influenzare indebitamente il processo decisionale della stazione appaltante o di ottenere informazioni riservate a fini di proprio vantaggio;</w:t>
      </w:r>
    </w:p>
    <w:p w14:paraId="03260272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di non aver fornito, anche per negligenza, informazioni false o fuorvianti suscettibili di influenzare le decisioni sull’esclusione, la selezione o l’aggiudicazione;</w:t>
      </w:r>
    </w:p>
    <w:p w14:paraId="64388297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lastRenderedPageBreak/>
        <w:t>di non aver omesso le informazioni dovute ai fini del corretto svolgimento della procedura di selezione;</w:t>
      </w:r>
    </w:p>
    <w:p w14:paraId="66F6B704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21D81555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di non essere sottoposto a fallimento o di trovarsi in stato di liquidazione coatta o di concordato preventivo, e che non è in corso nei propri confronti un procedimento per la dichiarazione di una di tali situazioni;</w:t>
      </w:r>
    </w:p>
    <w:p w14:paraId="79B72189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di non aver commesso grave inadempimento nei confronti di uno o più subappaltatori, riconosciuto o accertato con sentenza passata in giudicato;</w:t>
      </w:r>
    </w:p>
    <w:p w14:paraId="018E85CD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di non essersi reso inottemperante agli obblighi relativi al pagamento delle imposte e tasse o dei contributi previdenziali, ancorché non definitivamente accertati, costituenti una grave violazione a norma di legge.</w:t>
      </w:r>
    </w:p>
    <w:p w14:paraId="53AFB4DB" w14:textId="77777777" w:rsidR="00752D04" w:rsidRPr="00303EDF" w:rsidRDefault="00752D04" w:rsidP="00303EDF">
      <w:pPr>
        <w:pStyle w:val="Titolo1"/>
        <w:widowControl/>
        <w:tabs>
          <w:tab w:val="left" w:pos="284"/>
        </w:tabs>
        <w:spacing w:before="240" w:after="240" w:line="264" w:lineRule="auto"/>
        <w:ind w:right="0"/>
        <w:rPr>
          <w:rFonts w:ascii="Arial" w:hAnsi="Arial" w:cs="Arial"/>
          <w:sz w:val="22"/>
          <w:szCs w:val="22"/>
        </w:rPr>
      </w:pPr>
      <w:r w:rsidRPr="00303EDF">
        <w:rPr>
          <w:rFonts w:ascii="Arial" w:hAnsi="Arial" w:cs="Arial"/>
          <w:sz w:val="22"/>
          <w:szCs w:val="22"/>
        </w:rPr>
        <w:t>IMPEGNO DEL CONCORRENTE</w:t>
      </w:r>
    </w:p>
    <w:p w14:paraId="16BA15EC" w14:textId="77777777" w:rsidR="00752D04" w:rsidRPr="00303EDF" w:rsidRDefault="00752D04" w:rsidP="00303EDF">
      <w:pPr>
        <w:widowControl/>
        <w:tabs>
          <w:tab w:val="left" w:pos="284"/>
        </w:tabs>
        <w:spacing w:before="120" w:after="120" w:line="264" w:lineRule="auto"/>
        <w:jc w:val="both"/>
        <w:rPr>
          <w:rFonts w:ascii="Arial" w:hAnsi="Arial" w:cs="Arial"/>
        </w:rPr>
      </w:pPr>
      <w:r w:rsidRPr="00303EDF">
        <w:rPr>
          <w:rFonts w:ascii="Arial" w:hAnsi="Arial" w:cs="Arial"/>
        </w:rPr>
        <w:t>In conformità a quanto previsto dall’art. 102 del D.Lgs. 36/2023 il concorrente assume i seguenti impegni:</w:t>
      </w:r>
    </w:p>
    <w:p w14:paraId="7BE7ADF0" w14:textId="77777777" w:rsidR="00752D04" w:rsidRPr="00303EDF" w:rsidRDefault="00752D04" w:rsidP="00303EDF">
      <w:pPr>
        <w:widowControl/>
        <w:tabs>
          <w:tab w:val="left" w:pos="284"/>
        </w:tabs>
        <w:spacing w:before="120" w:after="120" w:line="264" w:lineRule="auto"/>
        <w:ind w:left="284" w:hanging="284"/>
        <w:jc w:val="both"/>
        <w:rPr>
          <w:rFonts w:ascii="Arial" w:hAnsi="Arial" w:cs="Arial"/>
        </w:rPr>
      </w:pPr>
      <w:r w:rsidRPr="00303EDF">
        <w:rPr>
          <w:rFonts w:ascii="Arial" w:hAnsi="Arial" w:cs="Arial"/>
        </w:rPr>
        <w:t xml:space="preserve">a) </w:t>
      </w:r>
      <w:r w:rsidRPr="00303EDF">
        <w:rPr>
          <w:rFonts w:ascii="Arial" w:hAnsi="Arial" w:cs="Arial"/>
        </w:rPr>
        <w:tab/>
        <w:t>garantire la stabilità occupazionale del personale impiegato;</w:t>
      </w:r>
    </w:p>
    <w:p w14:paraId="0208BAAA" w14:textId="77777777" w:rsidR="00752D04" w:rsidRPr="00303EDF" w:rsidRDefault="00752D04" w:rsidP="00303EDF">
      <w:pPr>
        <w:widowControl/>
        <w:tabs>
          <w:tab w:val="left" w:pos="284"/>
        </w:tabs>
        <w:spacing w:before="120" w:after="120" w:line="264" w:lineRule="auto"/>
        <w:ind w:left="284" w:hanging="284"/>
        <w:jc w:val="both"/>
        <w:rPr>
          <w:rFonts w:ascii="Arial" w:hAnsi="Arial" w:cs="Arial"/>
        </w:rPr>
      </w:pPr>
      <w:r w:rsidRPr="00303EDF">
        <w:rPr>
          <w:rFonts w:ascii="Arial" w:hAnsi="Arial" w:cs="Arial"/>
        </w:rPr>
        <w:t xml:space="preserve">b) </w:t>
      </w:r>
      <w:r w:rsidRPr="00303EDF">
        <w:rPr>
          <w:rFonts w:ascii="Arial" w:hAnsi="Arial" w:cs="Arial"/>
        </w:rPr>
        <w:tab/>
        <w:t>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23EDC395" w14:textId="77777777" w:rsidR="00752D04" w:rsidRPr="00303EDF" w:rsidRDefault="00752D04" w:rsidP="00303EDF">
      <w:pPr>
        <w:widowControl/>
        <w:tabs>
          <w:tab w:val="left" w:pos="284"/>
        </w:tabs>
        <w:spacing w:before="120" w:after="120" w:line="264" w:lineRule="auto"/>
        <w:ind w:left="284" w:hanging="284"/>
        <w:jc w:val="both"/>
        <w:rPr>
          <w:rFonts w:ascii="Arial" w:hAnsi="Arial" w:cs="Arial"/>
        </w:rPr>
      </w:pPr>
      <w:r w:rsidRPr="00303EDF">
        <w:rPr>
          <w:rFonts w:ascii="Arial" w:hAnsi="Arial" w:cs="Arial"/>
        </w:rPr>
        <w:t xml:space="preserve">c) </w:t>
      </w:r>
      <w:r w:rsidRPr="00303EDF">
        <w:rPr>
          <w:rFonts w:ascii="Arial" w:hAnsi="Arial" w:cs="Arial"/>
        </w:rPr>
        <w:tab/>
        <w:t>garantire le pari opportunità generazionali, di genere e di inclusione lavorativa per le persone con disabilità o svantaggiate.</w:t>
      </w:r>
    </w:p>
    <w:p w14:paraId="7374EAF8" w14:textId="77777777" w:rsidR="00752D04" w:rsidRPr="00303EDF" w:rsidRDefault="00752D04" w:rsidP="00303EDF">
      <w:pPr>
        <w:pStyle w:val="Corpotesto"/>
        <w:widowControl/>
        <w:tabs>
          <w:tab w:val="left" w:pos="284"/>
        </w:tabs>
        <w:spacing w:before="240" w:after="120" w:line="264" w:lineRule="auto"/>
        <w:jc w:val="center"/>
        <w:rPr>
          <w:rFonts w:ascii="Arial" w:hAnsi="Arial" w:cs="Arial"/>
          <w:sz w:val="22"/>
          <w:szCs w:val="22"/>
        </w:rPr>
      </w:pPr>
      <w:r w:rsidRPr="00303EDF">
        <w:rPr>
          <w:rFonts w:ascii="Arial" w:hAnsi="Arial" w:cs="Arial"/>
          <w:sz w:val="22"/>
          <w:szCs w:val="22"/>
        </w:rPr>
        <w:t>Inoltre</w:t>
      </w:r>
    </w:p>
    <w:p w14:paraId="676713A5" w14:textId="77777777" w:rsidR="00752D04" w:rsidRPr="00303EDF" w:rsidRDefault="00752D04" w:rsidP="00303EDF">
      <w:pPr>
        <w:pStyle w:val="Corpotesto"/>
        <w:widowControl/>
        <w:tabs>
          <w:tab w:val="left" w:pos="284"/>
        </w:tabs>
        <w:spacing w:before="240" w:after="24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303EDF">
        <w:rPr>
          <w:rFonts w:ascii="Arial" w:hAnsi="Arial" w:cs="Arial"/>
          <w:b/>
          <w:sz w:val="22"/>
          <w:szCs w:val="22"/>
        </w:rPr>
        <w:t>AI SENSI DELLA LEGGE 13 AGOSTO 2010, N. 136</w:t>
      </w:r>
    </w:p>
    <w:p w14:paraId="78697BFA" w14:textId="77777777" w:rsidR="00752D04" w:rsidRPr="00303EDF" w:rsidRDefault="00752D04" w:rsidP="00303EDF">
      <w:pPr>
        <w:pStyle w:val="Corpotesto"/>
        <w:widowControl/>
        <w:tabs>
          <w:tab w:val="left" w:pos="284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303EDF">
        <w:rPr>
          <w:rFonts w:ascii="Arial" w:hAnsi="Arial" w:cs="Arial"/>
          <w:sz w:val="22"/>
          <w:szCs w:val="22"/>
        </w:rPr>
        <w:t>L’operatore economico si impegna a dare attuazione alle disposizioni di cui alla legge 13 agosto 2010, n. 136 in materia di tracciabilità dei flussi finanziari.</w:t>
      </w:r>
    </w:p>
    <w:p w14:paraId="01C61A43" w14:textId="77777777" w:rsidR="00752D04" w:rsidRPr="00303EDF" w:rsidRDefault="00752D04" w:rsidP="00303EDF">
      <w:pPr>
        <w:pStyle w:val="Corpotesto"/>
        <w:widowControl/>
        <w:tabs>
          <w:tab w:val="left" w:pos="284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303EDF">
        <w:rPr>
          <w:rFonts w:ascii="Arial" w:hAnsi="Arial" w:cs="Arial"/>
          <w:sz w:val="22"/>
          <w:szCs w:val="22"/>
        </w:rPr>
        <w:t>Nello specifico si impegna a:</w:t>
      </w:r>
    </w:p>
    <w:p w14:paraId="27EA3A4F" w14:textId="77777777" w:rsidR="00752D04" w:rsidRPr="00303EDF" w:rsidRDefault="00752D04" w:rsidP="00303EDF">
      <w:pPr>
        <w:pStyle w:val="Paragrafoelenco"/>
        <w:widowControl/>
        <w:numPr>
          <w:ilvl w:val="0"/>
          <w:numId w:val="1"/>
        </w:numPr>
        <w:tabs>
          <w:tab w:val="left" w:pos="284"/>
        </w:tabs>
        <w:spacing w:before="120" w:after="120" w:line="264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utilizzare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14:paraId="5FCBA47E" w14:textId="77777777" w:rsidR="00752D04" w:rsidRPr="00303EDF" w:rsidRDefault="00752D04" w:rsidP="00303EDF">
      <w:pPr>
        <w:pStyle w:val="Paragrafoelenco"/>
        <w:widowControl/>
        <w:numPr>
          <w:ilvl w:val="0"/>
          <w:numId w:val="1"/>
        </w:numPr>
        <w:tabs>
          <w:tab w:val="left" w:pos="284"/>
        </w:tabs>
        <w:spacing w:before="120" w:after="120" w:line="264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14:paraId="227264AB" w14:textId="77777777" w:rsidR="00752D04" w:rsidRPr="00303EDF" w:rsidRDefault="00752D04" w:rsidP="00303EDF">
      <w:pPr>
        <w:pStyle w:val="Paragrafoelenco"/>
        <w:widowControl/>
        <w:numPr>
          <w:ilvl w:val="0"/>
          <w:numId w:val="1"/>
        </w:numPr>
        <w:tabs>
          <w:tab w:val="left" w:pos="284"/>
        </w:tabs>
        <w:spacing w:before="120" w:after="120" w:line="264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assicurare che ciascuna transazione riporti il codice identificativo della gara (CIG);</w:t>
      </w:r>
    </w:p>
    <w:p w14:paraId="198CC75E" w14:textId="77777777" w:rsidR="00752D04" w:rsidRPr="00303EDF" w:rsidRDefault="00752D04" w:rsidP="00303EDF">
      <w:pPr>
        <w:pStyle w:val="Paragrafoelenco"/>
        <w:widowControl/>
        <w:numPr>
          <w:ilvl w:val="0"/>
          <w:numId w:val="1"/>
        </w:numPr>
        <w:tabs>
          <w:tab w:val="left" w:pos="284"/>
        </w:tabs>
        <w:spacing w:before="120" w:after="120" w:line="264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lastRenderedPageBreak/>
        <w:t>comunicare alla stazione appaltante, entro sette giorni dall’accensione dei conti correnti dedicati agli estremi identificativi degli stessi, le generalità e il codice fiscale delle persone delegate ad operare su di essi.</w:t>
      </w:r>
    </w:p>
    <w:p w14:paraId="48C9336B" w14:textId="77777777" w:rsidR="00752D04" w:rsidRPr="00303EDF" w:rsidRDefault="00752D04" w:rsidP="00303EDF">
      <w:pPr>
        <w:widowControl/>
        <w:tabs>
          <w:tab w:val="left" w:pos="284"/>
        </w:tabs>
        <w:spacing w:before="360" w:after="120" w:line="264" w:lineRule="auto"/>
        <w:rPr>
          <w:rFonts w:ascii="Arial" w:hAnsi="Arial" w:cs="Arial"/>
        </w:rPr>
      </w:pPr>
      <w:r w:rsidRPr="00303EDF">
        <w:rPr>
          <w:rFonts w:ascii="Arial" w:hAnsi="Arial" w:cs="Arial"/>
        </w:rPr>
        <w:t>Luogo e data ________________</w:t>
      </w:r>
    </w:p>
    <w:p w14:paraId="69C67AA4" w14:textId="77777777" w:rsidR="00752D04" w:rsidRPr="00303EDF" w:rsidRDefault="00752D04" w:rsidP="00303EDF">
      <w:pPr>
        <w:widowControl/>
        <w:tabs>
          <w:tab w:val="left" w:pos="284"/>
        </w:tabs>
        <w:spacing w:before="480" w:after="120" w:line="264" w:lineRule="auto"/>
        <w:jc w:val="right"/>
        <w:rPr>
          <w:rFonts w:ascii="Arial" w:hAnsi="Arial" w:cs="Arial"/>
          <w:b/>
        </w:rPr>
      </w:pPr>
      <w:r w:rsidRPr="00303EDF">
        <w:rPr>
          <w:rFonts w:ascii="Arial" w:hAnsi="Arial" w:cs="Arial"/>
          <w:b/>
        </w:rPr>
        <w:t>L’OPERATORE ECONOMICO</w:t>
      </w:r>
    </w:p>
    <w:p w14:paraId="7E5BDF8F" w14:textId="77777777" w:rsidR="00D70973" w:rsidRPr="00303EDF" w:rsidRDefault="00752D04" w:rsidP="00303EDF">
      <w:pPr>
        <w:widowControl/>
        <w:tabs>
          <w:tab w:val="left" w:pos="284"/>
        </w:tabs>
        <w:spacing w:before="120" w:after="120" w:line="264" w:lineRule="auto"/>
        <w:jc w:val="right"/>
        <w:rPr>
          <w:rFonts w:ascii="Arial" w:hAnsi="Arial" w:cs="Arial"/>
        </w:rPr>
      </w:pPr>
      <w:r w:rsidRPr="00303EDF">
        <w:rPr>
          <w:rFonts w:ascii="Arial" w:hAnsi="Arial" w:cs="Arial"/>
        </w:rPr>
        <w:t>_________________________</w:t>
      </w:r>
    </w:p>
    <w:sectPr w:rsidR="00D70973" w:rsidRPr="00303EDF" w:rsidSect="00303E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531" w:bottom="1418" w:left="153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BE55B" w14:textId="77777777" w:rsidR="00F657FB" w:rsidRDefault="00F657FB">
      <w:r>
        <w:separator/>
      </w:r>
    </w:p>
  </w:endnote>
  <w:endnote w:type="continuationSeparator" w:id="0">
    <w:p w14:paraId="7C9BEE7E" w14:textId="77777777" w:rsidR="00F657FB" w:rsidRDefault="00F6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Aster LT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733A0" w14:textId="77777777" w:rsidR="00D76BE9" w:rsidRDefault="00D76BE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D76BE9" w:rsidRPr="00D76BE9" w14:paraId="59B21440" w14:textId="77777777" w:rsidTr="00586FCE">
      <w:trPr>
        <w:trHeight w:val="142"/>
        <w:jc w:val="center"/>
      </w:trPr>
      <w:tc>
        <w:tcPr>
          <w:tcW w:w="711" w:type="dxa"/>
          <w:vMerge w:val="restart"/>
          <w:vAlign w:val="center"/>
          <w:hideMark/>
        </w:tcPr>
        <w:p w14:paraId="20BC19B3" w14:textId="77777777" w:rsidR="00D76BE9" w:rsidRPr="00D76BE9" w:rsidRDefault="00D76BE9" w:rsidP="00D76BE9">
          <w:pPr>
            <w:ind w:right="7370"/>
            <w:jc w:val="right"/>
            <w:rPr>
              <w:rFonts w:ascii="Arial" w:hAnsi="Arial" w:cs="Arial"/>
              <w:color w:val="000000"/>
              <w:sz w:val="14"/>
              <w:szCs w:val="14"/>
              <w:lang w:eastAsia="it-IT"/>
            </w:rPr>
          </w:pPr>
          <w:r w:rsidRPr="00D76BE9">
            <w:rPr>
              <w:rFonts w:ascii="Arial" w:hAnsi="Arial" w:cs="Arial"/>
              <w:noProof/>
              <w:color w:val="000000"/>
              <w:sz w:val="20"/>
              <w:szCs w:val="20"/>
              <w:lang w:eastAsia="it-IT"/>
            </w:rPr>
            <w:drawing>
              <wp:inline distT="0" distB="0" distL="0" distR="0" wp14:anchorId="49B5C41E" wp14:editId="5D318252">
                <wp:extent cx="447675" cy="161925"/>
                <wp:effectExtent l="0" t="0" r="9525" b="9525"/>
                <wp:docPr id="2" name="Immagine 2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B32A0F8" w14:textId="77777777" w:rsidR="00D76BE9" w:rsidRPr="00D76BE9" w:rsidRDefault="00D76BE9" w:rsidP="00D76BE9">
          <w:pPr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 w:rsidRPr="00D76BE9">
            <w:rPr>
              <w:rFonts w:ascii="Arial" w:hAnsi="Arial" w:cs="Arial"/>
              <w:color w:val="000000"/>
              <w:sz w:val="10"/>
              <w:szCs w:val="10"/>
            </w:rPr>
            <w:t>Cod. 853303.36.</w:t>
          </w:r>
          <w:r>
            <w:rPr>
              <w:rFonts w:ascii="Arial" w:hAnsi="Arial" w:cs="Arial"/>
              <w:color w:val="000000"/>
              <w:sz w:val="10"/>
              <w:szCs w:val="10"/>
            </w:rPr>
            <w:t>d</w:t>
          </w:r>
        </w:p>
      </w:tc>
      <w:tc>
        <w:tcPr>
          <w:tcW w:w="7822" w:type="dxa"/>
          <w:vAlign w:val="center"/>
        </w:tcPr>
        <w:p w14:paraId="10564C19" w14:textId="77777777" w:rsidR="00D76BE9" w:rsidRPr="00D76BE9" w:rsidRDefault="00D76BE9" w:rsidP="00D76BE9">
          <w:pPr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</w:p>
      </w:tc>
    </w:tr>
    <w:tr w:rsidR="00D76BE9" w:rsidRPr="00D76BE9" w14:paraId="77ADAA7C" w14:textId="77777777" w:rsidTr="00586FCE">
      <w:trPr>
        <w:trHeight w:val="142"/>
        <w:jc w:val="center"/>
      </w:trPr>
      <w:tc>
        <w:tcPr>
          <w:tcW w:w="711" w:type="dxa"/>
          <w:vMerge/>
          <w:vAlign w:val="center"/>
          <w:hideMark/>
        </w:tcPr>
        <w:p w14:paraId="1FBFCBCB" w14:textId="77777777" w:rsidR="00D76BE9" w:rsidRPr="00D76BE9" w:rsidRDefault="00D76BE9" w:rsidP="00D76BE9">
          <w:pPr>
            <w:jc w:val="both"/>
            <w:rPr>
              <w:rFonts w:ascii="Arial" w:hAnsi="Arial" w:cs="Arial"/>
              <w:color w:val="000000"/>
              <w:sz w:val="14"/>
              <w:szCs w:val="14"/>
              <w:lang w:eastAsia="it-IT"/>
            </w:rPr>
          </w:pPr>
        </w:p>
      </w:tc>
      <w:tc>
        <w:tcPr>
          <w:tcW w:w="119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1BF9FDD8" w14:textId="77777777" w:rsidR="00D76BE9" w:rsidRPr="00D76BE9" w:rsidRDefault="00D76BE9" w:rsidP="00D76BE9">
          <w:pPr>
            <w:jc w:val="center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  <w:r w:rsidRPr="00D76BE9">
            <w:rPr>
              <w:rFonts w:ascii="Arial" w:hAnsi="Arial" w:cs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822" w:type="dxa"/>
          <w:vAlign w:val="center"/>
          <w:hideMark/>
        </w:tcPr>
        <w:p w14:paraId="608C0BCD" w14:textId="77777777" w:rsidR="00D76BE9" w:rsidRPr="00D76BE9" w:rsidRDefault="00D76BE9" w:rsidP="00D76BE9">
          <w:pPr>
            <w:ind w:right="87"/>
            <w:jc w:val="right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  <w:r w:rsidRPr="00D76BE9">
            <w:rPr>
              <w:rFonts w:ascii="Arial" w:hAnsi="Arial" w:cs="Arial"/>
              <w:color w:val="000000"/>
              <w:sz w:val="10"/>
              <w:szCs w:val="10"/>
              <w:lang w:eastAsia="it-IT"/>
            </w:rPr>
            <w:t xml:space="preserve">Pag. </w:t>
          </w:r>
          <w:r w:rsidRPr="00D76BE9">
            <w:rPr>
              <w:rFonts w:ascii="Arial" w:hAnsi="Arial" w:cs="Arial"/>
              <w:color w:val="000000"/>
              <w:sz w:val="10"/>
              <w:szCs w:val="10"/>
              <w:lang w:eastAsia="it-IT"/>
            </w:rPr>
            <w:fldChar w:fldCharType="begin"/>
          </w:r>
          <w:r w:rsidRPr="00D76BE9">
            <w:rPr>
              <w:rFonts w:ascii="Arial" w:hAnsi="Arial" w:cs="Arial"/>
              <w:color w:val="000000"/>
              <w:sz w:val="10"/>
              <w:szCs w:val="10"/>
              <w:lang w:eastAsia="it-IT"/>
            </w:rPr>
            <w:instrText xml:space="preserve"> PAGE </w:instrText>
          </w:r>
          <w:r w:rsidRPr="00D76BE9">
            <w:rPr>
              <w:rFonts w:ascii="Arial" w:hAnsi="Arial" w:cs="Arial"/>
              <w:color w:val="000000"/>
              <w:sz w:val="10"/>
              <w:szCs w:val="10"/>
              <w:lang w:eastAsia="it-IT"/>
            </w:rPr>
            <w:fldChar w:fldCharType="separate"/>
          </w:r>
          <w:r w:rsidR="00936B5C">
            <w:rPr>
              <w:rFonts w:ascii="Arial" w:hAnsi="Arial" w:cs="Arial"/>
              <w:noProof/>
              <w:color w:val="000000"/>
              <w:sz w:val="10"/>
              <w:szCs w:val="10"/>
              <w:lang w:eastAsia="it-IT"/>
            </w:rPr>
            <w:t>2</w:t>
          </w:r>
          <w:r w:rsidRPr="00D76BE9">
            <w:rPr>
              <w:rFonts w:ascii="Arial" w:hAnsi="Arial" w:cs="Arial"/>
              <w:color w:val="000000"/>
              <w:sz w:val="10"/>
              <w:szCs w:val="10"/>
              <w:lang w:eastAsia="it-IT"/>
            </w:rPr>
            <w:fldChar w:fldCharType="end"/>
          </w:r>
          <w:r w:rsidRPr="00D76BE9">
            <w:rPr>
              <w:rFonts w:ascii="Arial" w:hAnsi="Arial" w:cs="Arial"/>
              <w:color w:val="000000"/>
              <w:sz w:val="10"/>
              <w:szCs w:val="10"/>
              <w:lang w:eastAsia="it-IT"/>
            </w:rPr>
            <w:t xml:space="preserve"> di </w:t>
          </w:r>
          <w:r w:rsidRPr="00D76BE9">
            <w:rPr>
              <w:rFonts w:ascii="Arial" w:hAnsi="Arial" w:cs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 w:rsidRPr="00D76BE9">
            <w:rPr>
              <w:rFonts w:ascii="Arial" w:hAnsi="Arial" w:cs="Arial"/>
              <w:bCs/>
              <w:color w:val="000000"/>
              <w:sz w:val="10"/>
              <w:szCs w:val="10"/>
              <w:lang w:eastAsia="it-IT"/>
            </w:rPr>
            <w:instrText xml:space="preserve"> NUMPAGES </w:instrText>
          </w:r>
          <w:r w:rsidRPr="00D76BE9">
            <w:rPr>
              <w:rFonts w:ascii="Arial" w:hAnsi="Arial" w:cs="Arial"/>
              <w:bCs/>
              <w:color w:val="000000"/>
              <w:sz w:val="10"/>
              <w:szCs w:val="10"/>
              <w:lang w:eastAsia="it-IT"/>
            </w:rPr>
            <w:fldChar w:fldCharType="separate"/>
          </w:r>
          <w:r w:rsidR="00936B5C">
            <w:rPr>
              <w:rFonts w:ascii="Arial" w:hAnsi="Arial" w:cs="Arial"/>
              <w:bCs/>
              <w:noProof/>
              <w:color w:val="000000"/>
              <w:sz w:val="10"/>
              <w:szCs w:val="10"/>
              <w:lang w:eastAsia="it-IT"/>
            </w:rPr>
            <w:t>3</w:t>
          </w:r>
          <w:r w:rsidRPr="00D76BE9">
            <w:rPr>
              <w:rFonts w:ascii="Arial" w:hAnsi="Arial" w:cs="Arial"/>
              <w:bCs/>
              <w:color w:val="000000"/>
              <w:sz w:val="10"/>
              <w:szCs w:val="10"/>
              <w:lang w:eastAsia="it-IT"/>
            </w:rPr>
            <w:fldChar w:fldCharType="end"/>
          </w:r>
        </w:p>
      </w:tc>
    </w:tr>
  </w:tbl>
  <w:p w14:paraId="5C725048" w14:textId="77777777" w:rsidR="002B5A68" w:rsidRDefault="002B5A6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2AD09" w14:textId="77777777" w:rsidR="00D76BE9" w:rsidRDefault="00D76BE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BBAF7" w14:textId="77777777" w:rsidR="00F657FB" w:rsidRDefault="00F657FB">
      <w:r>
        <w:separator/>
      </w:r>
    </w:p>
  </w:footnote>
  <w:footnote w:type="continuationSeparator" w:id="0">
    <w:p w14:paraId="248BE578" w14:textId="77777777" w:rsidR="00F657FB" w:rsidRDefault="00F65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4CC56" w14:textId="77777777" w:rsidR="00D76BE9" w:rsidRDefault="00D76BE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A14D7" w14:textId="77777777" w:rsidR="00D76BE9" w:rsidRDefault="00D76BE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69609" w14:textId="77777777" w:rsidR="00D76BE9" w:rsidRDefault="00D76BE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3ED6"/>
    <w:multiLevelType w:val="hybridMultilevel"/>
    <w:tmpl w:val="FFFFFFFF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Times New Roman" w:hAnsi="New Aster LT Std" w:hint="default"/>
        <w:b w:val="0"/>
        <w:i w:val="0"/>
        <w:w w:val="100"/>
        <w:sz w:val="19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Times New Roman" w:hAnsi="New Aster LT Std" w:hint="default"/>
        <w:b w:val="0"/>
        <w:i w:val="0"/>
        <w:w w:val="100"/>
        <w:sz w:val="19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</w:rPr>
    </w:lvl>
  </w:abstractNum>
  <w:abstractNum w:abstractNumId="1">
    <w:nsid w:val="4B833594"/>
    <w:multiLevelType w:val="hybridMultilevel"/>
    <w:tmpl w:val="972257D6"/>
    <w:lvl w:ilvl="0" w:tplc="1D3CFB6C">
      <w:start w:val="1"/>
      <w:numFmt w:val="lowerLetter"/>
      <w:lvlText w:val="%1)"/>
      <w:lvlJc w:val="left"/>
      <w:pPr>
        <w:ind w:left="397" w:hanging="284"/>
      </w:pPr>
      <w:rPr>
        <w:rFonts w:ascii="Arial" w:hAnsi="Arial" w:cs="Arial" w:hint="default"/>
        <w:b w:val="0"/>
        <w:bCs w:val="0"/>
        <w:i w:val="0"/>
        <w:iCs w:val="0"/>
        <w:w w:val="100"/>
        <w:sz w:val="19"/>
        <w:szCs w:val="19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D04"/>
    <w:rsid w:val="00037216"/>
    <w:rsid w:val="000A734C"/>
    <w:rsid w:val="000C7117"/>
    <w:rsid w:val="000E6B4F"/>
    <w:rsid w:val="0016054D"/>
    <w:rsid w:val="001F5AE8"/>
    <w:rsid w:val="002B5A68"/>
    <w:rsid w:val="00303EDF"/>
    <w:rsid w:val="003E12F7"/>
    <w:rsid w:val="004569BC"/>
    <w:rsid w:val="004B3713"/>
    <w:rsid w:val="00591BE1"/>
    <w:rsid w:val="005B38AA"/>
    <w:rsid w:val="00706942"/>
    <w:rsid w:val="00752D04"/>
    <w:rsid w:val="007B183F"/>
    <w:rsid w:val="008833BF"/>
    <w:rsid w:val="00895F55"/>
    <w:rsid w:val="00936B5C"/>
    <w:rsid w:val="00974DDF"/>
    <w:rsid w:val="009C34E9"/>
    <w:rsid w:val="00AF7E15"/>
    <w:rsid w:val="00BC2FBE"/>
    <w:rsid w:val="00CC0777"/>
    <w:rsid w:val="00D44D42"/>
    <w:rsid w:val="00D70973"/>
    <w:rsid w:val="00D76BE9"/>
    <w:rsid w:val="00E6640A"/>
    <w:rsid w:val="00E91D3C"/>
    <w:rsid w:val="00F6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1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2D04"/>
    <w:pPr>
      <w:widowControl w:val="0"/>
      <w:autoSpaceDE w:val="0"/>
      <w:autoSpaceDN w:val="0"/>
      <w:spacing w:after="0" w:line="240" w:lineRule="auto"/>
    </w:pPr>
    <w:rPr>
      <w:rFonts w:ascii="New Aster LT Std" w:eastAsia="Times New Roman" w:hAnsi="New Aster LT Std" w:cs="New Aster LT Std"/>
    </w:rPr>
  </w:style>
  <w:style w:type="paragraph" w:styleId="Titolo1">
    <w:name w:val="heading 1"/>
    <w:basedOn w:val="Normale"/>
    <w:link w:val="Titolo1Carattere"/>
    <w:uiPriority w:val="9"/>
    <w:qFormat/>
    <w:rsid w:val="00752D04"/>
    <w:pPr>
      <w:spacing w:before="62"/>
      <w:ind w:right="17"/>
      <w:jc w:val="center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2D04"/>
    <w:rPr>
      <w:rFonts w:ascii="New Aster LT Std" w:eastAsia="Times New Roman" w:hAnsi="New Aster LT Std" w:cs="New Aster LT Std"/>
      <w:b/>
      <w:bCs/>
      <w:sz w:val="19"/>
      <w:szCs w:val="19"/>
    </w:rPr>
  </w:style>
  <w:style w:type="paragraph" w:styleId="Corpotesto">
    <w:name w:val="Body Text"/>
    <w:basedOn w:val="Normale"/>
    <w:link w:val="CorpotestoCarattere"/>
    <w:uiPriority w:val="1"/>
    <w:qFormat/>
    <w:rsid w:val="00752D04"/>
    <w:rPr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2D04"/>
    <w:rPr>
      <w:rFonts w:ascii="New Aster LT Std" w:eastAsia="Times New Roman" w:hAnsi="New Aster LT Std" w:cs="New Aster LT Std"/>
      <w:sz w:val="19"/>
      <w:szCs w:val="19"/>
    </w:rPr>
  </w:style>
  <w:style w:type="paragraph" w:styleId="Paragrafoelenco">
    <w:name w:val="List Paragraph"/>
    <w:basedOn w:val="Normale"/>
    <w:uiPriority w:val="1"/>
    <w:qFormat/>
    <w:rsid w:val="00752D04"/>
    <w:pPr>
      <w:ind w:left="397" w:right="131" w:hanging="341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752D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2D04"/>
    <w:rPr>
      <w:rFonts w:ascii="New Aster LT Std" w:eastAsia="Times New Roman" w:hAnsi="New Aster LT Std" w:cs="New Aster LT Std"/>
    </w:rPr>
  </w:style>
  <w:style w:type="paragraph" w:styleId="Pidipagina">
    <w:name w:val="footer"/>
    <w:basedOn w:val="Normale"/>
    <w:link w:val="PidipaginaCarattere"/>
    <w:uiPriority w:val="99"/>
    <w:unhideWhenUsed/>
    <w:rsid w:val="00752D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2D04"/>
    <w:rPr>
      <w:rFonts w:ascii="New Aster LT Std" w:eastAsia="Times New Roman" w:hAnsi="New Aster LT Std" w:cs="New Aster LT Std"/>
    </w:rPr>
  </w:style>
  <w:style w:type="table" w:styleId="Grigliatabella">
    <w:name w:val="Table Grid"/>
    <w:basedOn w:val="Tabellanormale"/>
    <w:uiPriority w:val="39"/>
    <w:rsid w:val="0030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6B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6B5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2D04"/>
    <w:pPr>
      <w:widowControl w:val="0"/>
      <w:autoSpaceDE w:val="0"/>
      <w:autoSpaceDN w:val="0"/>
      <w:spacing w:after="0" w:line="240" w:lineRule="auto"/>
    </w:pPr>
    <w:rPr>
      <w:rFonts w:ascii="New Aster LT Std" w:eastAsia="Times New Roman" w:hAnsi="New Aster LT Std" w:cs="New Aster LT Std"/>
    </w:rPr>
  </w:style>
  <w:style w:type="paragraph" w:styleId="Titolo1">
    <w:name w:val="heading 1"/>
    <w:basedOn w:val="Normale"/>
    <w:link w:val="Titolo1Carattere"/>
    <w:uiPriority w:val="9"/>
    <w:qFormat/>
    <w:rsid w:val="00752D04"/>
    <w:pPr>
      <w:spacing w:before="62"/>
      <w:ind w:right="17"/>
      <w:jc w:val="center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2D04"/>
    <w:rPr>
      <w:rFonts w:ascii="New Aster LT Std" w:eastAsia="Times New Roman" w:hAnsi="New Aster LT Std" w:cs="New Aster LT Std"/>
      <w:b/>
      <w:bCs/>
      <w:sz w:val="19"/>
      <w:szCs w:val="19"/>
    </w:rPr>
  </w:style>
  <w:style w:type="paragraph" w:styleId="Corpotesto">
    <w:name w:val="Body Text"/>
    <w:basedOn w:val="Normale"/>
    <w:link w:val="CorpotestoCarattere"/>
    <w:uiPriority w:val="1"/>
    <w:qFormat/>
    <w:rsid w:val="00752D04"/>
    <w:rPr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2D04"/>
    <w:rPr>
      <w:rFonts w:ascii="New Aster LT Std" w:eastAsia="Times New Roman" w:hAnsi="New Aster LT Std" w:cs="New Aster LT Std"/>
      <w:sz w:val="19"/>
      <w:szCs w:val="19"/>
    </w:rPr>
  </w:style>
  <w:style w:type="paragraph" w:styleId="Paragrafoelenco">
    <w:name w:val="List Paragraph"/>
    <w:basedOn w:val="Normale"/>
    <w:uiPriority w:val="1"/>
    <w:qFormat/>
    <w:rsid w:val="00752D04"/>
    <w:pPr>
      <w:ind w:left="397" w:right="131" w:hanging="341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752D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2D04"/>
    <w:rPr>
      <w:rFonts w:ascii="New Aster LT Std" w:eastAsia="Times New Roman" w:hAnsi="New Aster LT Std" w:cs="New Aster LT Std"/>
    </w:rPr>
  </w:style>
  <w:style w:type="paragraph" w:styleId="Pidipagina">
    <w:name w:val="footer"/>
    <w:basedOn w:val="Normale"/>
    <w:link w:val="PidipaginaCarattere"/>
    <w:uiPriority w:val="99"/>
    <w:unhideWhenUsed/>
    <w:rsid w:val="00752D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2D04"/>
    <w:rPr>
      <w:rFonts w:ascii="New Aster LT Std" w:eastAsia="Times New Roman" w:hAnsi="New Aster LT Std" w:cs="New Aster LT Std"/>
    </w:rPr>
  </w:style>
  <w:style w:type="table" w:styleId="Grigliatabella">
    <w:name w:val="Table Grid"/>
    <w:basedOn w:val="Tabellanormale"/>
    <w:uiPriority w:val="39"/>
    <w:rsid w:val="0030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6B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6B5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A305C-680A-47F7-B2F1-3BD7EB6E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Spataro</dc:creator>
  <cp:lastModifiedBy>Administrator</cp:lastModifiedBy>
  <cp:revision>2</cp:revision>
  <dcterms:created xsi:type="dcterms:W3CDTF">2026-02-19T16:21:00Z</dcterms:created>
  <dcterms:modified xsi:type="dcterms:W3CDTF">2026-02-19T16:21:00Z</dcterms:modified>
</cp:coreProperties>
</file>